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665777" w14:paraId="6E334CDD" w14:textId="77777777" w:rsidTr="00427E52">
        <w:trPr>
          <w:jc w:val="center"/>
        </w:trPr>
        <w:tc>
          <w:tcPr>
            <w:tcW w:w="3420" w:type="dxa"/>
          </w:tcPr>
          <w:p w14:paraId="125A1D5B" w14:textId="77777777" w:rsidR="002C61FD" w:rsidRPr="00665777" w:rsidRDefault="002C61FD" w:rsidP="001C6ACA">
            <w:pPr>
              <w:rPr>
                <w:rFonts w:cs="Arial"/>
                <w:b/>
                <w:szCs w:val="22"/>
              </w:rPr>
            </w:pPr>
            <w:r w:rsidRPr="00665777">
              <w:rPr>
                <w:rFonts w:cs="Arial"/>
                <w:b/>
                <w:szCs w:val="22"/>
              </w:rPr>
              <w:t>Job Title</w:t>
            </w:r>
          </w:p>
        </w:tc>
        <w:tc>
          <w:tcPr>
            <w:tcW w:w="6660" w:type="dxa"/>
          </w:tcPr>
          <w:p w14:paraId="2624D605" w14:textId="199B2725" w:rsidR="002C61FD" w:rsidRPr="00665777" w:rsidRDefault="00E71076" w:rsidP="002C61FD">
            <w:pPr>
              <w:rPr>
                <w:rFonts w:cs="Arial"/>
                <w:color w:val="FF0000"/>
                <w:szCs w:val="22"/>
              </w:rPr>
            </w:pPr>
            <w:r w:rsidRPr="00665777">
              <w:rPr>
                <w:rFonts w:cs="Arial"/>
                <w:szCs w:val="22"/>
              </w:rPr>
              <w:t>Repair</w:t>
            </w:r>
            <w:r w:rsidR="00993433" w:rsidRPr="00665777">
              <w:rPr>
                <w:rFonts w:cs="Arial"/>
                <w:szCs w:val="22"/>
              </w:rPr>
              <w:t xml:space="preserve"> Technician</w:t>
            </w:r>
          </w:p>
        </w:tc>
      </w:tr>
      <w:tr w:rsidR="00983669" w:rsidRPr="00665777" w14:paraId="5F2DABCC" w14:textId="77777777" w:rsidTr="00427E52">
        <w:trPr>
          <w:jc w:val="center"/>
        </w:trPr>
        <w:tc>
          <w:tcPr>
            <w:tcW w:w="3420" w:type="dxa"/>
          </w:tcPr>
          <w:p w14:paraId="64189026" w14:textId="452106E7" w:rsidR="00983669" w:rsidRPr="00665777" w:rsidRDefault="00983669" w:rsidP="001C6ACA">
            <w:pPr>
              <w:rPr>
                <w:rFonts w:cs="Arial"/>
                <w:b/>
                <w:szCs w:val="22"/>
              </w:rPr>
            </w:pPr>
            <w:r w:rsidRPr="00665777">
              <w:rPr>
                <w:rFonts w:cs="Arial"/>
                <w:b/>
                <w:szCs w:val="22"/>
              </w:rPr>
              <w:t>Business Unit</w:t>
            </w:r>
          </w:p>
        </w:tc>
        <w:tc>
          <w:tcPr>
            <w:tcW w:w="6660" w:type="dxa"/>
          </w:tcPr>
          <w:p w14:paraId="1D5EF6C5" w14:textId="5D1F103A" w:rsidR="00983669" w:rsidRPr="00665777" w:rsidRDefault="00E71076" w:rsidP="002C61FD">
            <w:pPr>
              <w:rPr>
                <w:rFonts w:cs="Arial"/>
                <w:szCs w:val="22"/>
              </w:rPr>
            </w:pPr>
            <w:r w:rsidRPr="00665777">
              <w:rPr>
                <w:rFonts w:cs="Arial"/>
                <w:szCs w:val="22"/>
              </w:rPr>
              <w:t xml:space="preserve">Restore </w:t>
            </w:r>
            <w:r w:rsidR="00095000" w:rsidRPr="00665777">
              <w:rPr>
                <w:rFonts w:cs="Arial"/>
                <w:szCs w:val="22"/>
              </w:rPr>
              <w:t>Technology</w:t>
            </w:r>
          </w:p>
        </w:tc>
      </w:tr>
      <w:tr w:rsidR="002C61FD" w:rsidRPr="00665777" w14:paraId="5E39D46C" w14:textId="77777777" w:rsidTr="00427E52">
        <w:trPr>
          <w:jc w:val="center"/>
        </w:trPr>
        <w:tc>
          <w:tcPr>
            <w:tcW w:w="3420" w:type="dxa"/>
          </w:tcPr>
          <w:p w14:paraId="4118AC54" w14:textId="77777777" w:rsidR="002C61FD" w:rsidRPr="00665777" w:rsidRDefault="002C61FD" w:rsidP="001C6ACA">
            <w:pPr>
              <w:rPr>
                <w:rFonts w:cs="Arial"/>
                <w:b/>
                <w:szCs w:val="22"/>
              </w:rPr>
            </w:pPr>
            <w:r w:rsidRPr="00665777">
              <w:rPr>
                <w:rFonts w:cs="Arial"/>
                <w:b/>
                <w:szCs w:val="22"/>
              </w:rPr>
              <w:t>Department.</w:t>
            </w:r>
          </w:p>
        </w:tc>
        <w:tc>
          <w:tcPr>
            <w:tcW w:w="6660" w:type="dxa"/>
          </w:tcPr>
          <w:p w14:paraId="6A97D7AC" w14:textId="7882869E" w:rsidR="002C61FD" w:rsidRPr="00665777" w:rsidRDefault="00095000" w:rsidP="002C61FD">
            <w:pPr>
              <w:rPr>
                <w:rFonts w:cs="Arial"/>
                <w:szCs w:val="22"/>
              </w:rPr>
            </w:pPr>
            <w:r w:rsidRPr="00665777">
              <w:rPr>
                <w:rFonts w:cs="Arial"/>
                <w:szCs w:val="22"/>
              </w:rPr>
              <w:t>Operations</w:t>
            </w:r>
          </w:p>
        </w:tc>
      </w:tr>
      <w:tr w:rsidR="002C61FD" w:rsidRPr="00665777" w14:paraId="61ECB025" w14:textId="77777777" w:rsidTr="00427E52">
        <w:trPr>
          <w:jc w:val="center"/>
        </w:trPr>
        <w:tc>
          <w:tcPr>
            <w:tcW w:w="3420" w:type="dxa"/>
          </w:tcPr>
          <w:p w14:paraId="6B97257F" w14:textId="77777777" w:rsidR="002C61FD" w:rsidRPr="00665777" w:rsidRDefault="002C61FD" w:rsidP="001C6ACA">
            <w:pPr>
              <w:rPr>
                <w:rFonts w:cs="Arial"/>
                <w:b/>
                <w:szCs w:val="22"/>
              </w:rPr>
            </w:pPr>
            <w:r w:rsidRPr="00665777">
              <w:rPr>
                <w:rFonts w:cs="Arial"/>
                <w:b/>
                <w:szCs w:val="22"/>
              </w:rPr>
              <w:t>Location</w:t>
            </w:r>
          </w:p>
        </w:tc>
        <w:tc>
          <w:tcPr>
            <w:tcW w:w="6660" w:type="dxa"/>
          </w:tcPr>
          <w:p w14:paraId="2086796B" w14:textId="2019BDB3" w:rsidR="002C61FD" w:rsidRPr="00665777" w:rsidRDefault="00095000" w:rsidP="002C61FD">
            <w:pPr>
              <w:rPr>
                <w:rFonts w:cs="Arial"/>
                <w:szCs w:val="22"/>
              </w:rPr>
            </w:pPr>
            <w:r w:rsidRPr="00665777">
              <w:rPr>
                <w:rFonts w:cs="Arial"/>
                <w:szCs w:val="22"/>
              </w:rPr>
              <w:t>Cardington</w:t>
            </w:r>
          </w:p>
        </w:tc>
      </w:tr>
      <w:tr w:rsidR="002C61FD" w:rsidRPr="00665777" w14:paraId="4DF03718" w14:textId="77777777" w:rsidTr="00427E52">
        <w:trPr>
          <w:jc w:val="center"/>
        </w:trPr>
        <w:tc>
          <w:tcPr>
            <w:tcW w:w="3420" w:type="dxa"/>
          </w:tcPr>
          <w:p w14:paraId="502E7713" w14:textId="77777777" w:rsidR="002C61FD" w:rsidRPr="00665777" w:rsidRDefault="002C61FD" w:rsidP="001C6ACA">
            <w:pPr>
              <w:rPr>
                <w:rFonts w:cs="Arial"/>
                <w:b/>
                <w:szCs w:val="22"/>
              </w:rPr>
            </w:pPr>
            <w:r w:rsidRPr="00665777">
              <w:rPr>
                <w:rFonts w:cs="Arial"/>
                <w:b/>
                <w:szCs w:val="22"/>
              </w:rPr>
              <w:t>Reports to (direct)</w:t>
            </w:r>
          </w:p>
        </w:tc>
        <w:tc>
          <w:tcPr>
            <w:tcW w:w="6660" w:type="dxa"/>
          </w:tcPr>
          <w:p w14:paraId="219AE281" w14:textId="63946026" w:rsidR="002C61FD" w:rsidRPr="00665777" w:rsidRDefault="00E71076" w:rsidP="002C61FD">
            <w:pPr>
              <w:rPr>
                <w:rFonts w:cs="Arial"/>
                <w:szCs w:val="22"/>
              </w:rPr>
            </w:pPr>
            <w:r w:rsidRPr="00665777">
              <w:rPr>
                <w:rFonts w:cs="Arial"/>
                <w:szCs w:val="22"/>
              </w:rPr>
              <w:t>Operations Manager</w:t>
            </w:r>
          </w:p>
        </w:tc>
      </w:tr>
    </w:tbl>
    <w:p w14:paraId="137E7175" w14:textId="77777777" w:rsidR="002C61FD" w:rsidRPr="00665777" w:rsidRDefault="002C61FD">
      <w:pPr>
        <w:pStyle w:val="Heading6"/>
        <w:tabs>
          <w:tab w:val="clear" w:pos="720"/>
        </w:tabs>
        <w:rPr>
          <w:rFonts w:cs="Arial"/>
          <w:sz w:val="22"/>
          <w:szCs w:val="22"/>
        </w:rPr>
      </w:pPr>
    </w:p>
    <w:p w14:paraId="74D351E5" w14:textId="77777777" w:rsidR="007E364E" w:rsidRPr="00665777" w:rsidRDefault="007E364E">
      <w:pPr>
        <w:pStyle w:val="Heading6"/>
        <w:tabs>
          <w:tab w:val="clear" w:pos="720"/>
        </w:tabs>
        <w:rPr>
          <w:rFonts w:cs="Arial"/>
          <w:sz w:val="22"/>
          <w:szCs w:val="22"/>
        </w:rPr>
      </w:pPr>
      <w:r w:rsidRPr="00665777">
        <w:rPr>
          <w:rFonts w:cs="Arial"/>
          <w:sz w:val="22"/>
          <w:szCs w:val="22"/>
        </w:rPr>
        <w:t>MAIN PURPOSE OF JOB</w:t>
      </w:r>
    </w:p>
    <w:p w14:paraId="55BE1148" w14:textId="4F971BE1" w:rsidR="00951087" w:rsidRPr="00665777" w:rsidRDefault="00C92D06" w:rsidP="00C92D06">
      <w:pPr>
        <w:pStyle w:val="NormalWeb"/>
        <w:jc w:val="both"/>
        <w:rPr>
          <w:rFonts w:ascii="Arial" w:hAnsi="Arial" w:cs="Arial"/>
          <w:sz w:val="22"/>
          <w:szCs w:val="22"/>
        </w:rPr>
      </w:pPr>
      <w:r w:rsidRPr="00665777">
        <w:rPr>
          <w:rFonts w:ascii="Arial" w:hAnsi="Arial" w:cs="Arial"/>
          <w:sz w:val="22"/>
          <w:szCs w:val="22"/>
        </w:rPr>
        <w:t>We are seeking a skilled Repair Technician to join our team at Restore Technology. The Repair Technician will play a crucial role in diagnosing and repairing electronic devices to ensure they are returned to their o</w:t>
      </w:r>
      <w:r w:rsidR="006C23B6">
        <w:rPr>
          <w:rFonts w:ascii="Arial" w:hAnsi="Arial" w:cs="Arial"/>
          <w:sz w:val="22"/>
          <w:szCs w:val="22"/>
        </w:rPr>
        <w:t>riginal</w:t>
      </w:r>
      <w:r w:rsidRPr="00665777">
        <w:rPr>
          <w:rFonts w:ascii="Arial" w:hAnsi="Arial" w:cs="Arial"/>
          <w:sz w:val="22"/>
          <w:szCs w:val="22"/>
        </w:rPr>
        <w:t xml:space="preserve"> working con</w:t>
      </w:r>
      <w:r w:rsidRPr="00665777">
        <w:rPr>
          <w:rFonts w:ascii="Arial" w:hAnsi="Arial" w:cs="Arial"/>
          <w:sz w:val="22"/>
          <w:szCs w:val="22"/>
        </w:rPr>
        <w:t>d</w:t>
      </w:r>
      <w:r w:rsidRPr="00665777">
        <w:rPr>
          <w:rFonts w:ascii="Arial" w:hAnsi="Arial" w:cs="Arial"/>
          <w:sz w:val="22"/>
          <w:szCs w:val="22"/>
        </w:rPr>
        <w:t xml:space="preserve">ition. This position requires </w:t>
      </w:r>
      <w:r w:rsidR="00977C83">
        <w:rPr>
          <w:rFonts w:ascii="Arial" w:hAnsi="Arial" w:cs="Arial"/>
          <w:sz w:val="22"/>
          <w:szCs w:val="22"/>
        </w:rPr>
        <w:t xml:space="preserve">proven </w:t>
      </w:r>
      <w:r w:rsidRPr="00665777">
        <w:rPr>
          <w:rFonts w:ascii="Arial" w:hAnsi="Arial" w:cs="Arial"/>
          <w:sz w:val="22"/>
          <w:szCs w:val="22"/>
        </w:rPr>
        <w:t>technical expertise</w:t>
      </w:r>
      <w:r w:rsidR="00977C83">
        <w:rPr>
          <w:rFonts w:ascii="Arial" w:hAnsi="Arial" w:cs="Arial"/>
          <w:sz w:val="22"/>
          <w:szCs w:val="22"/>
        </w:rPr>
        <w:t>, experience</w:t>
      </w:r>
      <w:r w:rsidRPr="00665777">
        <w:rPr>
          <w:rFonts w:ascii="Arial" w:hAnsi="Arial" w:cs="Arial"/>
          <w:sz w:val="22"/>
          <w:szCs w:val="22"/>
        </w:rPr>
        <w:t xml:space="preserve"> and strong attention to detail</w:t>
      </w:r>
      <w:r w:rsidRPr="00665777">
        <w:rPr>
          <w:rFonts w:ascii="Arial" w:hAnsi="Arial" w:cs="Arial"/>
          <w:sz w:val="22"/>
          <w:szCs w:val="22"/>
        </w:rPr>
        <w:t>.</w:t>
      </w:r>
    </w:p>
    <w:p w14:paraId="3CFB74C1" w14:textId="77777777" w:rsidR="00062F72" w:rsidRPr="00665777" w:rsidRDefault="00062F72" w:rsidP="00062F72">
      <w:pPr>
        <w:pStyle w:val="BodyText3"/>
        <w:rPr>
          <w:b/>
          <w:szCs w:val="22"/>
          <w:u w:val="single"/>
          <w:lang w:val="en-GB"/>
        </w:rPr>
      </w:pPr>
      <w:r w:rsidRPr="00665777">
        <w:rPr>
          <w:b/>
          <w:szCs w:val="22"/>
          <w:u w:val="single"/>
          <w:lang w:val="en-GB"/>
        </w:rPr>
        <w:t>KEY RESULT AREAS:</w:t>
      </w:r>
    </w:p>
    <w:p w14:paraId="15BAD1E7" w14:textId="77777777" w:rsidR="00062F72" w:rsidRPr="00665777" w:rsidRDefault="00062F72" w:rsidP="00062F72">
      <w:pPr>
        <w:pStyle w:val="BodyText3"/>
        <w:rPr>
          <w:b/>
          <w:szCs w:val="22"/>
          <w:u w:val="single"/>
          <w:lang w:val="en-GB"/>
        </w:rPr>
      </w:pPr>
    </w:p>
    <w:p w14:paraId="3B1350D4" w14:textId="5C5BBC20" w:rsidR="00062F72" w:rsidRPr="00665777" w:rsidRDefault="00062F72" w:rsidP="00062F72">
      <w:pPr>
        <w:pStyle w:val="BodyText3"/>
        <w:rPr>
          <w:b/>
          <w:bCs/>
          <w:szCs w:val="22"/>
          <w:u w:val="single"/>
          <w:lang w:val="en-GB"/>
        </w:rPr>
      </w:pPr>
      <w:r w:rsidRPr="00665777">
        <w:rPr>
          <w:b/>
          <w:bCs/>
          <w:szCs w:val="22"/>
          <w:u w:val="single"/>
          <w:lang w:val="en-GB"/>
        </w:rPr>
        <w:t xml:space="preserve">General and Task Management </w:t>
      </w:r>
    </w:p>
    <w:p w14:paraId="464D0219" w14:textId="409873BB" w:rsidR="00115A58" w:rsidRPr="00665777" w:rsidRDefault="00115A58" w:rsidP="00062F72">
      <w:pPr>
        <w:pStyle w:val="BodyText3"/>
        <w:rPr>
          <w:b/>
          <w:bCs/>
          <w:szCs w:val="22"/>
          <w:u w:val="single"/>
          <w:lang w:val="en-GB"/>
        </w:rPr>
      </w:pPr>
    </w:p>
    <w:p w14:paraId="3E80D1A8" w14:textId="77777777" w:rsidR="003D6BC7" w:rsidRPr="00665777" w:rsidRDefault="003D6BC7" w:rsidP="003D6BC7">
      <w:pPr>
        <w:pStyle w:val="NormalWeb"/>
        <w:numPr>
          <w:ilvl w:val="0"/>
          <w:numId w:val="33"/>
        </w:numPr>
        <w:rPr>
          <w:rFonts w:ascii="Arial" w:hAnsi="Arial" w:cs="Arial"/>
          <w:sz w:val="22"/>
          <w:szCs w:val="22"/>
        </w:rPr>
      </w:pPr>
      <w:r w:rsidRPr="00665777">
        <w:rPr>
          <w:rFonts w:ascii="Arial" w:hAnsi="Arial" w:cs="Arial"/>
          <w:b/>
          <w:bCs/>
          <w:sz w:val="22"/>
          <w:szCs w:val="22"/>
        </w:rPr>
        <w:t>Diagnose and Repair:</w:t>
      </w:r>
      <w:r w:rsidRPr="00665777">
        <w:rPr>
          <w:rFonts w:ascii="Arial" w:hAnsi="Arial" w:cs="Arial"/>
          <w:sz w:val="22"/>
          <w:szCs w:val="22"/>
        </w:rPr>
        <w:t xml:space="preserve"> Inspect, diagnose, and repair a variety of electronic devices, including but not limited to smartphones, tablets, laptops, and Desktops.</w:t>
      </w:r>
    </w:p>
    <w:p w14:paraId="1212993F" w14:textId="663C3A23" w:rsidR="00377FE0" w:rsidRPr="00665777" w:rsidRDefault="00377FE0" w:rsidP="00377FE0">
      <w:pPr>
        <w:pStyle w:val="NormalWeb"/>
        <w:numPr>
          <w:ilvl w:val="0"/>
          <w:numId w:val="33"/>
        </w:numPr>
        <w:rPr>
          <w:rFonts w:ascii="Arial" w:hAnsi="Arial" w:cs="Arial"/>
          <w:sz w:val="22"/>
          <w:szCs w:val="22"/>
        </w:rPr>
      </w:pPr>
      <w:r w:rsidRPr="00665777">
        <w:rPr>
          <w:rFonts w:ascii="Arial" w:hAnsi="Arial" w:cs="Arial"/>
          <w:b/>
          <w:bCs/>
          <w:sz w:val="22"/>
          <w:szCs w:val="22"/>
        </w:rPr>
        <w:t>Component Replacement</w:t>
      </w:r>
      <w:r w:rsidRPr="00665777">
        <w:rPr>
          <w:rFonts w:ascii="Arial" w:hAnsi="Arial" w:cs="Arial"/>
          <w:b/>
          <w:bCs/>
          <w:sz w:val="22"/>
          <w:szCs w:val="22"/>
        </w:rPr>
        <w:t xml:space="preserve"> and Upgrade</w:t>
      </w:r>
      <w:r w:rsidRPr="00665777">
        <w:rPr>
          <w:rFonts w:ascii="Arial" w:hAnsi="Arial" w:cs="Arial"/>
          <w:b/>
          <w:bCs/>
          <w:sz w:val="22"/>
          <w:szCs w:val="22"/>
        </w:rPr>
        <w:t>:</w:t>
      </w:r>
      <w:r w:rsidRPr="00665777">
        <w:rPr>
          <w:rFonts w:ascii="Arial" w:hAnsi="Arial" w:cs="Arial"/>
          <w:sz w:val="22"/>
          <w:szCs w:val="22"/>
        </w:rPr>
        <w:t xml:space="preserve"> Replace damaged components such as screens, batteries, connectors, and </w:t>
      </w:r>
      <w:r w:rsidR="00AC0C09" w:rsidRPr="00665777">
        <w:rPr>
          <w:rFonts w:ascii="Arial" w:hAnsi="Arial" w:cs="Arial"/>
          <w:sz w:val="22"/>
          <w:szCs w:val="22"/>
        </w:rPr>
        <w:t>circuit level faults</w:t>
      </w:r>
      <w:r w:rsidRPr="00665777">
        <w:rPr>
          <w:rFonts w:ascii="Arial" w:hAnsi="Arial" w:cs="Arial"/>
          <w:sz w:val="22"/>
          <w:szCs w:val="22"/>
        </w:rPr>
        <w:t xml:space="preserve"> following manufacturer specifications and guidelines.</w:t>
      </w:r>
    </w:p>
    <w:p w14:paraId="29BFCD31" w14:textId="77777777" w:rsidR="00E06DCD" w:rsidRPr="00665777" w:rsidRDefault="00E06DCD" w:rsidP="00E06DCD">
      <w:pPr>
        <w:pStyle w:val="NormalWeb"/>
        <w:numPr>
          <w:ilvl w:val="0"/>
          <w:numId w:val="33"/>
        </w:numPr>
        <w:rPr>
          <w:rFonts w:ascii="Arial" w:hAnsi="Arial" w:cs="Arial"/>
          <w:sz w:val="22"/>
          <w:szCs w:val="22"/>
        </w:rPr>
      </w:pPr>
      <w:r w:rsidRPr="00665777">
        <w:rPr>
          <w:rFonts w:ascii="Arial" w:hAnsi="Arial" w:cs="Arial"/>
          <w:b/>
          <w:bCs/>
          <w:sz w:val="22"/>
          <w:szCs w:val="22"/>
        </w:rPr>
        <w:t>Testing and Quality Assurance:</w:t>
      </w:r>
      <w:r w:rsidRPr="00665777">
        <w:rPr>
          <w:rFonts w:ascii="Arial" w:hAnsi="Arial" w:cs="Arial"/>
          <w:sz w:val="22"/>
          <w:szCs w:val="22"/>
        </w:rPr>
        <w:t xml:space="preserve"> Conduct thorough testing and quality checks on repaired devices to ensure they meet Restore Technology's quality standards.</w:t>
      </w:r>
    </w:p>
    <w:p w14:paraId="4D709F92" w14:textId="77777777" w:rsidR="00E86855" w:rsidRPr="00665777" w:rsidRDefault="00E86855" w:rsidP="00E86855">
      <w:pPr>
        <w:pStyle w:val="NormalWeb"/>
        <w:numPr>
          <w:ilvl w:val="0"/>
          <w:numId w:val="33"/>
        </w:numPr>
        <w:rPr>
          <w:rFonts w:ascii="Arial" w:hAnsi="Arial" w:cs="Arial"/>
          <w:sz w:val="22"/>
          <w:szCs w:val="22"/>
        </w:rPr>
      </w:pPr>
      <w:r w:rsidRPr="00665777">
        <w:rPr>
          <w:rFonts w:ascii="Arial" w:hAnsi="Arial" w:cs="Arial"/>
          <w:b/>
          <w:bCs/>
          <w:sz w:val="22"/>
          <w:szCs w:val="22"/>
        </w:rPr>
        <w:t>Inventory Management:</w:t>
      </w:r>
      <w:r w:rsidRPr="00665777">
        <w:rPr>
          <w:rFonts w:ascii="Arial" w:hAnsi="Arial" w:cs="Arial"/>
          <w:sz w:val="22"/>
          <w:szCs w:val="22"/>
        </w:rPr>
        <w:t xml:space="preserve"> Maintain accurate records of parts and inventory, and order replacement components as needed.</w:t>
      </w:r>
    </w:p>
    <w:p w14:paraId="4F79C800" w14:textId="77777777" w:rsidR="006806F3" w:rsidRPr="00665777" w:rsidRDefault="006806F3" w:rsidP="006806F3">
      <w:pPr>
        <w:pStyle w:val="NormalWeb"/>
        <w:numPr>
          <w:ilvl w:val="0"/>
          <w:numId w:val="33"/>
        </w:numPr>
        <w:rPr>
          <w:rFonts w:ascii="Arial" w:hAnsi="Arial" w:cs="Arial"/>
          <w:sz w:val="22"/>
          <w:szCs w:val="22"/>
        </w:rPr>
      </w:pPr>
      <w:r w:rsidRPr="00665777">
        <w:rPr>
          <w:rFonts w:ascii="Arial" w:hAnsi="Arial" w:cs="Arial"/>
          <w:b/>
          <w:bCs/>
          <w:sz w:val="22"/>
          <w:szCs w:val="22"/>
        </w:rPr>
        <w:t>Documentation</w:t>
      </w:r>
      <w:r w:rsidRPr="00665777">
        <w:rPr>
          <w:rFonts w:ascii="Arial" w:hAnsi="Arial" w:cs="Arial"/>
          <w:sz w:val="22"/>
          <w:szCs w:val="22"/>
        </w:rPr>
        <w:t>: Document all repairs performed, including parts used, repair processes, and customer interactions.</w:t>
      </w:r>
    </w:p>
    <w:p w14:paraId="387C811C" w14:textId="77777777" w:rsidR="00E60EF6" w:rsidRPr="00665777" w:rsidRDefault="00E60EF6" w:rsidP="00E60EF6">
      <w:pPr>
        <w:pStyle w:val="NormalWeb"/>
        <w:numPr>
          <w:ilvl w:val="0"/>
          <w:numId w:val="33"/>
        </w:numPr>
        <w:rPr>
          <w:rFonts w:ascii="Arial" w:hAnsi="Arial" w:cs="Arial"/>
          <w:sz w:val="22"/>
          <w:szCs w:val="22"/>
        </w:rPr>
      </w:pPr>
      <w:r w:rsidRPr="00665777">
        <w:rPr>
          <w:rFonts w:ascii="Arial" w:hAnsi="Arial" w:cs="Arial"/>
          <w:b/>
          <w:bCs/>
          <w:sz w:val="22"/>
          <w:szCs w:val="22"/>
        </w:rPr>
        <w:t>Adherence to Safety Protocols:</w:t>
      </w:r>
      <w:r w:rsidRPr="00665777">
        <w:rPr>
          <w:rFonts w:ascii="Arial" w:hAnsi="Arial" w:cs="Arial"/>
          <w:sz w:val="22"/>
          <w:szCs w:val="22"/>
        </w:rPr>
        <w:t xml:space="preserve"> Follow safety protocols and guidelines to ensure a safe working environment for yourself and colleagues.</w:t>
      </w:r>
    </w:p>
    <w:p w14:paraId="1D357147" w14:textId="732A09D4" w:rsidR="00062F72" w:rsidRPr="00665777" w:rsidRDefault="00DF6988" w:rsidP="00DF6988">
      <w:pPr>
        <w:pStyle w:val="NormalWeb"/>
        <w:numPr>
          <w:ilvl w:val="0"/>
          <w:numId w:val="33"/>
        </w:numPr>
        <w:rPr>
          <w:rFonts w:ascii="Arial" w:hAnsi="Arial" w:cs="Arial"/>
          <w:sz w:val="22"/>
          <w:szCs w:val="22"/>
        </w:rPr>
      </w:pPr>
      <w:r w:rsidRPr="00665777">
        <w:rPr>
          <w:rFonts w:ascii="Arial" w:hAnsi="Arial" w:cs="Arial"/>
          <w:b/>
          <w:bCs/>
          <w:sz w:val="22"/>
          <w:szCs w:val="22"/>
        </w:rPr>
        <w:t>Continuous Learning:</w:t>
      </w:r>
      <w:r w:rsidRPr="00665777">
        <w:rPr>
          <w:rFonts w:ascii="Arial" w:hAnsi="Arial" w:cs="Arial"/>
          <w:sz w:val="22"/>
          <w:szCs w:val="22"/>
        </w:rPr>
        <w:t xml:space="preserve"> Stay updated on the latest technology trends and repair techniques to enhance skills and knowledge.</w:t>
      </w:r>
    </w:p>
    <w:p w14:paraId="1B6F34F9" w14:textId="5B95A021" w:rsidR="001E08FD" w:rsidRPr="00665777" w:rsidRDefault="001E08FD" w:rsidP="001E08FD">
      <w:pPr>
        <w:pStyle w:val="NormalWeb"/>
        <w:rPr>
          <w:rFonts w:ascii="Arial" w:hAnsi="Arial" w:cs="Arial"/>
          <w:b/>
          <w:bCs/>
          <w:sz w:val="22"/>
          <w:szCs w:val="22"/>
          <w:u w:val="single"/>
        </w:rPr>
      </w:pPr>
      <w:r w:rsidRPr="00665777">
        <w:rPr>
          <w:rFonts w:ascii="Arial" w:hAnsi="Arial" w:cs="Arial"/>
          <w:b/>
          <w:bCs/>
          <w:sz w:val="22"/>
          <w:szCs w:val="22"/>
          <w:u w:val="single"/>
        </w:rPr>
        <w:t>Requirements</w:t>
      </w:r>
    </w:p>
    <w:p w14:paraId="77571293" w14:textId="12D2BC41" w:rsidR="001E08FD" w:rsidRPr="00665777" w:rsidRDefault="001E08FD" w:rsidP="001E08FD">
      <w:pPr>
        <w:pStyle w:val="NormalWeb"/>
        <w:numPr>
          <w:ilvl w:val="0"/>
          <w:numId w:val="47"/>
        </w:numPr>
        <w:rPr>
          <w:rFonts w:ascii="Arial" w:hAnsi="Arial" w:cs="Arial"/>
          <w:sz w:val="22"/>
          <w:szCs w:val="22"/>
        </w:rPr>
      </w:pPr>
      <w:r w:rsidRPr="00665777">
        <w:rPr>
          <w:rFonts w:ascii="Arial" w:hAnsi="Arial" w:cs="Arial"/>
          <w:sz w:val="22"/>
          <w:szCs w:val="22"/>
        </w:rPr>
        <w:t xml:space="preserve">Proven experience in </w:t>
      </w:r>
      <w:r w:rsidR="0017690A" w:rsidRPr="00665777">
        <w:rPr>
          <w:rFonts w:ascii="Arial" w:hAnsi="Arial" w:cs="Arial"/>
          <w:sz w:val="22"/>
          <w:szCs w:val="22"/>
        </w:rPr>
        <w:t xml:space="preserve">conducting third-line </w:t>
      </w:r>
      <w:r w:rsidRPr="00665777">
        <w:rPr>
          <w:rFonts w:ascii="Arial" w:hAnsi="Arial" w:cs="Arial"/>
          <w:sz w:val="22"/>
          <w:szCs w:val="22"/>
        </w:rPr>
        <w:t>electronic device repair in a professional setting.</w:t>
      </w:r>
    </w:p>
    <w:p w14:paraId="31057EA0" w14:textId="2AB25DFB" w:rsidR="0017690A" w:rsidRPr="00665777" w:rsidRDefault="0017690A" w:rsidP="0017690A">
      <w:pPr>
        <w:pStyle w:val="NormalWeb"/>
        <w:numPr>
          <w:ilvl w:val="0"/>
          <w:numId w:val="47"/>
        </w:numPr>
        <w:rPr>
          <w:rFonts w:ascii="Arial" w:hAnsi="Arial" w:cs="Arial"/>
          <w:sz w:val="22"/>
          <w:szCs w:val="22"/>
        </w:rPr>
      </w:pPr>
      <w:r w:rsidRPr="00665777">
        <w:rPr>
          <w:rFonts w:ascii="Arial" w:hAnsi="Arial" w:cs="Arial"/>
          <w:sz w:val="22"/>
          <w:szCs w:val="22"/>
        </w:rPr>
        <w:t>Ability to repair devices to manufacturer standards</w:t>
      </w:r>
      <w:r w:rsidR="00A240AC" w:rsidRPr="00665777">
        <w:rPr>
          <w:rFonts w:ascii="Arial" w:hAnsi="Arial" w:cs="Arial"/>
          <w:sz w:val="22"/>
          <w:szCs w:val="22"/>
        </w:rPr>
        <w:t>.</w:t>
      </w:r>
    </w:p>
    <w:p w14:paraId="1197AF9E" w14:textId="4AB1E498" w:rsidR="001E08FD" w:rsidRPr="00665777" w:rsidRDefault="0017690A" w:rsidP="001E08FD">
      <w:pPr>
        <w:pStyle w:val="NormalWeb"/>
        <w:numPr>
          <w:ilvl w:val="0"/>
          <w:numId w:val="47"/>
        </w:numPr>
        <w:rPr>
          <w:rFonts w:ascii="Arial" w:hAnsi="Arial" w:cs="Arial"/>
          <w:sz w:val="22"/>
          <w:szCs w:val="22"/>
        </w:rPr>
      </w:pPr>
      <w:r w:rsidRPr="00665777">
        <w:rPr>
          <w:rFonts w:ascii="Arial" w:hAnsi="Arial" w:cs="Arial"/>
          <w:sz w:val="22"/>
          <w:szCs w:val="22"/>
        </w:rPr>
        <w:t>Confidence working</w:t>
      </w:r>
      <w:r w:rsidR="001E08FD" w:rsidRPr="00665777">
        <w:rPr>
          <w:rFonts w:ascii="Arial" w:hAnsi="Arial" w:cs="Arial"/>
          <w:sz w:val="22"/>
          <w:szCs w:val="22"/>
        </w:rPr>
        <w:t xml:space="preserve"> with a variety of electronic devices and operating systems.</w:t>
      </w:r>
    </w:p>
    <w:p w14:paraId="49BD51AB" w14:textId="3A9FC621" w:rsidR="001E08FD" w:rsidRPr="00665777" w:rsidRDefault="001E08FD" w:rsidP="001E08FD">
      <w:pPr>
        <w:pStyle w:val="NormalWeb"/>
        <w:numPr>
          <w:ilvl w:val="0"/>
          <w:numId w:val="47"/>
        </w:numPr>
        <w:rPr>
          <w:rFonts w:ascii="Arial" w:hAnsi="Arial" w:cs="Arial"/>
          <w:sz w:val="22"/>
          <w:szCs w:val="22"/>
        </w:rPr>
      </w:pPr>
      <w:r w:rsidRPr="00665777">
        <w:rPr>
          <w:rFonts w:ascii="Arial" w:hAnsi="Arial" w:cs="Arial"/>
          <w:sz w:val="22"/>
          <w:szCs w:val="22"/>
        </w:rPr>
        <w:t>Ability to work in a fast-paced environment and handle multiple repair tasks.</w:t>
      </w:r>
    </w:p>
    <w:p w14:paraId="74A44B8A" w14:textId="3A018EDC" w:rsidR="00A240AC" w:rsidRPr="00665777" w:rsidRDefault="00A240AC" w:rsidP="00A240AC">
      <w:pPr>
        <w:pStyle w:val="NormalWeb"/>
        <w:numPr>
          <w:ilvl w:val="0"/>
          <w:numId w:val="47"/>
        </w:numPr>
        <w:rPr>
          <w:rFonts w:ascii="Arial" w:hAnsi="Arial" w:cs="Arial"/>
          <w:sz w:val="22"/>
          <w:szCs w:val="22"/>
        </w:rPr>
      </w:pPr>
      <w:r w:rsidRPr="00665777">
        <w:rPr>
          <w:rFonts w:ascii="Arial" w:hAnsi="Arial" w:cs="Arial"/>
          <w:sz w:val="22"/>
          <w:szCs w:val="22"/>
        </w:rPr>
        <w:t>Advanced troubleshooting skills</w:t>
      </w:r>
      <w:r w:rsidR="00117373" w:rsidRPr="00665777">
        <w:rPr>
          <w:rFonts w:ascii="Arial" w:hAnsi="Arial" w:cs="Arial"/>
          <w:sz w:val="22"/>
          <w:szCs w:val="22"/>
        </w:rPr>
        <w:t xml:space="preserve"> and self-starter attitude.</w:t>
      </w:r>
    </w:p>
    <w:p w14:paraId="1C2C9030" w14:textId="2CB9647A" w:rsidR="00A240AC" w:rsidRPr="00665777" w:rsidRDefault="00A240AC" w:rsidP="00A240AC">
      <w:pPr>
        <w:pStyle w:val="NormalWeb"/>
        <w:numPr>
          <w:ilvl w:val="0"/>
          <w:numId w:val="47"/>
        </w:numPr>
        <w:rPr>
          <w:rFonts w:ascii="Arial" w:hAnsi="Arial" w:cs="Arial"/>
          <w:sz w:val="22"/>
          <w:szCs w:val="22"/>
        </w:rPr>
      </w:pPr>
      <w:r w:rsidRPr="00665777">
        <w:rPr>
          <w:rFonts w:ascii="Arial" w:hAnsi="Arial" w:cs="Arial"/>
          <w:sz w:val="22"/>
          <w:szCs w:val="22"/>
        </w:rPr>
        <w:t>Excellent attention to detail</w:t>
      </w:r>
      <w:r w:rsidR="00665777" w:rsidRPr="00665777">
        <w:rPr>
          <w:rFonts w:ascii="Arial" w:hAnsi="Arial" w:cs="Arial"/>
          <w:sz w:val="22"/>
          <w:szCs w:val="22"/>
        </w:rPr>
        <w:t xml:space="preserve"> and passion for quality. </w:t>
      </w:r>
    </w:p>
    <w:p w14:paraId="6518CA30" w14:textId="77777777" w:rsidR="001E08FD" w:rsidRPr="00665777" w:rsidRDefault="001E08FD" w:rsidP="001E08FD">
      <w:pPr>
        <w:pStyle w:val="NormalWeb"/>
        <w:rPr>
          <w:rFonts w:ascii="Arial" w:hAnsi="Arial" w:cs="Arial"/>
          <w:sz w:val="22"/>
          <w:szCs w:val="22"/>
        </w:rPr>
      </w:pPr>
    </w:p>
    <w:p w14:paraId="6814D5D7" w14:textId="77777777" w:rsidR="00117373" w:rsidRPr="00665777" w:rsidRDefault="00117373" w:rsidP="001E08FD">
      <w:pPr>
        <w:pStyle w:val="NormalWeb"/>
        <w:rPr>
          <w:rFonts w:ascii="Arial" w:hAnsi="Arial" w:cs="Arial"/>
          <w:sz w:val="22"/>
          <w:szCs w:val="22"/>
        </w:rPr>
      </w:pPr>
    </w:p>
    <w:p w14:paraId="6ED9FB0F" w14:textId="77777777" w:rsidR="00117373" w:rsidRPr="00665777" w:rsidRDefault="00117373" w:rsidP="001E08FD">
      <w:pPr>
        <w:pStyle w:val="NormalWeb"/>
        <w:rPr>
          <w:rFonts w:ascii="Arial" w:hAnsi="Arial" w:cs="Arial"/>
          <w:sz w:val="22"/>
          <w:szCs w:val="22"/>
        </w:rPr>
      </w:pPr>
    </w:p>
    <w:p w14:paraId="00C82D9A" w14:textId="77777777" w:rsidR="00117373" w:rsidRPr="00665777" w:rsidRDefault="00117373" w:rsidP="001E08FD">
      <w:pPr>
        <w:pStyle w:val="NormalWeb"/>
        <w:rPr>
          <w:rFonts w:ascii="Arial" w:hAnsi="Arial" w:cs="Arial"/>
          <w:sz w:val="22"/>
          <w:szCs w:val="22"/>
        </w:rPr>
      </w:pPr>
    </w:p>
    <w:p w14:paraId="4408CACD" w14:textId="77777777" w:rsidR="00062F72" w:rsidRPr="00665777" w:rsidRDefault="00062F72" w:rsidP="00062F72">
      <w:pPr>
        <w:pStyle w:val="BodyText3"/>
        <w:rPr>
          <w:b/>
          <w:szCs w:val="22"/>
          <w:u w:val="single"/>
          <w:lang w:val="en-GB"/>
        </w:rPr>
      </w:pPr>
      <w:r w:rsidRPr="00665777">
        <w:rPr>
          <w:b/>
          <w:szCs w:val="22"/>
          <w:u w:val="single"/>
          <w:lang w:val="en-GB"/>
        </w:rPr>
        <w:lastRenderedPageBreak/>
        <w:t>Attitudes and Behaviours</w:t>
      </w:r>
    </w:p>
    <w:p w14:paraId="2058E807" w14:textId="77777777" w:rsidR="00062F72" w:rsidRPr="00665777" w:rsidRDefault="00062F72" w:rsidP="00062F72">
      <w:pPr>
        <w:pStyle w:val="BodyText3"/>
        <w:rPr>
          <w:b/>
          <w:szCs w:val="22"/>
          <w:u w:val="single"/>
          <w:lang w:val="en-GB"/>
        </w:rPr>
      </w:pPr>
    </w:p>
    <w:p w14:paraId="0DCA07F2" w14:textId="77777777" w:rsidR="00062F72" w:rsidRPr="00665777" w:rsidRDefault="00062F72" w:rsidP="00062F72">
      <w:pPr>
        <w:pStyle w:val="BodyText3"/>
        <w:numPr>
          <w:ilvl w:val="0"/>
          <w:numId w:val="34"/>
        </w:numPr>
        <w:rPr>
          <w:bCs/>
          <w:szCs w:val="22"/>
          <w:lang w:val="en-GB"/>
        </w:rPr>
      </w:pPr>
      <w:r w:rsidRPr="00665777">
        <w:rPr>
          <w:bCs/>
          <w:szCs w:val="22"/>
          <w:lang w:val="en-GB"/>
        </w:rPr>
        <w:t xml:space="preserve">Work in a safe manner and comply with the Health, Safety and Environmental Policies </w:t>
      </w:r>
    </w:p>
    <w:p w14:paraId="1A9F999F" w14:textId="77777777" w:rsidR="00062F72" w:rsidRPr="00665777" w:rsidRDefault="00062F72" w:rsidP="00062F72">
      <w:pPr>
        <w:pStyle w:val="BodyText3"/>
        <w:numPr>
          <w:ilvl w:val="0"/>
          <w:numId w:val="34"/>
        </w:numPr>
        <w:rPr>
          <w:bCs/>
          <w:szCs w:val="22"/>
          <w:lang w:val="en-GB"/>
        </w:rPr>
      </w:pPr>
      <w:r w:rsidRPr="00665777">
        <w:rPr>
          <w:bCs/>
          <w:szCs w:val="22"/>
          <w:lang w:val="en-GB"/>
        </w:rPr>
        <w:t xml:space="preserve">Balanced and confident </w:t>
      </w:r>
    </w:p>
    <w:p w14:paraId="77D51FE8" w14:textId="77777777" w:rsidR="00062F72" w:rsidRPr="00665777" w:rsidRDefault="00062F72" w:rsidP="00062F72">
      <w:pPr>
        <w:pStyle w:val="BodyText3"/>
        <w:numPr>
          <w:ilvl w:val="0"/>
          <w:numId w:val="34"/>
        </w:numPr>
        <w:rPr>
          <w:bCs/>
          <w:szCs w:val="22"/>
          <w:lang w:val="en-GB"/>
        </w:rPr>
      </w:pPr>
      <w:r w:rsidRPr="00665777">
        <w:rPr>
          <w:bCs/>
          <w:szCs w:val="22"/>
          <w:lang w:val="en-GB"/>
        </w:rPr>
        <w:t xml:space="preserve">Applies experience and logic </w:t>
      </w:r>
    </w:p>
    <w:p w14:paraId="4635FB7F" w14:textId="77777777" w:rsidR="00062F72" w:rsidRPr="00665777" w:rsidRDefault="00062F72" w:rsidP="00062F72">
      <w:pPr>
        <w:pStyle w:val="BodyText3"/>
        <w:numPr>
          <w:ilvl w:val="0"/>
          <w:numId w:val="34"/>
        </w:numPr>
        <w:rPr>
          <w:bCs/>
          <w:szCs w:val="22"/>
          <w:lang w:val="en-GB"/>
        </w:rPr>
      </w:pPr>
      <w:r w:rsidRPr="00665777">
        <w:rPr>
          <w:bCs/>
          <w:szCs w:val="22"/>
          <w:lang w:val="en-GB"/>
        </w:rPr>
        <w:t xml:space="preserve">Achievement focussed, consistently manages the task  </w:t>
      </w:r>
    </w:p>
    <w:p w14:paraId="1FFE067D" w14:textId="77777777" w:rsidR="00062F72" w:rsidRPr="00665777" w:rsidRDefault="00062F72" w:rsidP="00062F72">
      <w:pPr>
        <w:pStyle w:val="BodyText3"/>
        <w:numPr>
          <w:ilvl w:val="0"/>
          <w:numId w:val="34"/>
        </w:numPr>
        <w:rPr>
          <w:bCs/>
          <w:szCs w:val="22"/>
          <w:lang w:val="en-GB"/>
        </w:rPr>
      </w:pPr>
      <w:r w:rsidRPr="00665777">
        <w:rPr>
          <w:bCs/>
          <w:szCs w:val="22"/>
          <w:lang w:val="en-GB"/>
        </w:rPr>
        <w:t xml:space="preserve">Makes productive contributions </w:t>
      </w:r>
    </w:p>
    <w:p w14:paraId="6F4BAA98" w14:textId="77777777" w:rsidR="00062F72" w:rsidRPr="00665777" w:rsidRDefault="00062F72" w:rsidP="00062F72">
      <w:pPr>
        <w:pStyle w:val="BodyText3"/>
        <w:numPr>
          <w:ilvl w:val="0"/>
          <w:numId w:val="34"/>
        </w:numPr>
        <w:rPr>
          <w:bCs/>
          <w:szCs w:val="22"/>
          <w:lang w:val="en-GB"/>
        </w:rPr>
      </w:pPr>
      <w:r w:rsidRPr="00665777">
        <w:rPr>
          <w:bCs/>
          <w:szCs w:val="22"/>
          <w:lang w:val="en-GB"/>
        </w:rPr>
        <w:t xml:space="preserve">Team player with a positive effect on the mood </w:t>
      </w:r>
    </w:p>
    <w:p w14:paraId="44DC8A78" w14:textId="77777777" w:rsidR="00062F72" w:rsidRPr="00665777" w:rsidRDefault="00062F72" w:rsidP="00062F72">
      <w:pPr>
        <w:pStyle w:val="BodyText3"/>
        <w:numPr>
          <w:ilvl w:val="0"/>
          <w:numId w:val="34"/>
        </w:numPr>
        <w:rPr>
          <w:bCs/>
          <w:szCs w:val="22"/>
          <w:lang w:val="en-GB"/>
        </w:rPr>
      </w:pPr>
      <w:r w:rsidRPr="00665777">
        <w:rPr>
          <w:bCs/>
          <w:szCs w:val="22"/>
          <w:lang w:val="en-GB"/>
        </w:rPr>
        <w:t xml:space="preserve">Is self-aware, resilient, optimistic and open to change </w:t>
      </w:r>
    </w:p>
    <w:p w14:paraId="5BB9042B" w14:textId="77777777" w:rsidR="00062F72" w:rsidRPr="00665777" w:rsidRDefault="00062F72" w:rsidP="00062F72">
      <w:pPr>
        <w:pStyle w:val="BodyText3"/>
        <w:numPr>
          <w:ilvl w:val="0"/>
          <w:numId w:val="34"/>
        </w:numPr>
        <w:rPr>
          <w:bCs/>
          <w:szCs w:val="22"/>
          <w:lang w:val="en-GB"/>
        </w:rPr>
      </w:pPr>
      <w:r w:rsidRPr="00665777">
        <w:rPr>
          <w:bCs/>
          <w:szCs w:val="22"/>
          <w:lang w:val="en-GB"/>
        </w:rPr>
        <w:t xml:space="preserve">Shows moral courage, openness and honesty and has a collaborative approach when dealing with others </w:t>
      </w:r>
    </w:p>
    <w:p w14:paraId="77430B3C" w14:textId="77777777" w:rsidR="00062F72" w:rsidRPr="00665777" w:rsidRDefault="00062F72" w:rsidP="00062F72">
      <w:pPr>
        <w:pStyle w:val="BodyText3"/>
        <w:rPr>
          <w:b/>
          <w:szCs w:val="22"/>
          <w:u w:val="single"/>
          <w:lang w:val="en-GB"/>
        </w:rPr>
      </w:pPr>
    </w:p>
    <w:p w14:paraId="6212FE0C" w14:textId="57B78A43" w:rsidR="00062F72" w:rsidRPr="00665777" w:rsidRDefault="00062F72" w:rsidP="00062F72">
      <w:pPr>
        <w:pStyle w:val="BodyText3"/>
        <w:rPr>
          <w:bCs/>
          <w:szCs w:val="22"/>
          <w:lang w:val="en-GB"/>
        </w:rPr>
      </w:pPr>
      <w:bookmarkStart w:id="0" w:name="_Hlk526252267"/>
      <w:r w:rsidRPr="00665777">
        <w:rPr>
          <w:bCs/>
          <w:szCs w:val="22"/>
          <w:lang w:val="en-GB"/>
        </w:rPr>
        <w:t>POLICIES AND PROCEDURES - All employees must follow Company policies and procedures.  All policies are available on RT’s portal.</w:t>
      </w:r>
    </w:p>
    <w:p w14:paraId="0DA8F8F1" w14:textId="77777777" w:rsidR="00062F72" w:rsidRPr="00665777" w:rsidRDefault="00062F72" w:rsidP="00062F72">
      <w:pPr>
        <w:pStyle w:val="BodyText3"/>
        <w:rPr>
          <w:bCs/>
          <w:szCs w:val="22"/>
          <w:lang w:val="en-GB"/>
        </w:rPr>
      </w:pPr>
    </w:p>
    <w:p w14:paraId="2662DC37" w14:textId="5F45DCB3" w:rsidR="00062F72" w:rsidRPr="00665777" w:rsidRDefault="00062F72" w:rsidP="00062F72">
      <w:pPr>
        <w:pStyle w:val="BodyText3"/>
        <w:rPr>
          <w:bCs/>
          <w:szCs w:val="22"/>
          <w:lang w:val="en-GB"/>
        </w:rPr>
      </w:pPr>
      <w:r w:rsidRPr="00665777">
        <w:rPr>
          <w:bCs/>
          <w:szCs w:val="22"/>
          <w:lang w:val="en-GB"/>
        </w:rPr>
        <w:t>EQUALITY AND DIVERSITY - All RT’s policies prohibit discrimination, victimisation, bullying or harassment.  RT’s is committed to treating people equally, whether they are colleagues, suppliers or other customers.  RT’s is committed to developing an environment that embraces diversity and promotes equality of opportunity.</w:t>
      </w:r>
    </w:p>
    <w:p w14:paraId="39A6F955" w14:textId="77777777" w:rsidR="00062F72" w:rsidRPr="00665777" w:rsidRDefault="00062F72" w:rsidP="00062F72">
      <w:pPr>
        <w:pStyle w:val="BodyText3"/>
        <w:rPr>
          <w:bCs/>
          <w:szCs w:val="22"/>
          <w:lang w:val="en-GB"/>
        </w:rPr>
      </w:pPr>
    </w:p>
    <w:p w14:paraId="55B7F311" w14:textId="77777777" w:rsidR="00062F72" w:rsidRPr="00665777" w:rsidRDefault="00062F72" w:rsidP="00062F72">
      <w:pPr>
        <w:pStyle w:val="BodyText3"/>
        <w:rPr>
          <w:bCs/>
          <w:szCs w:val="22"/>
          <w:lang w:val="en-GB"/>
        </w:rPr>
      </w:pPr>
      <w:r w:rsidRPr="00665777">
        <w:rPr>
          <w:bCs/>
          <w:szCs w:val="22"/>
          <w:lang w:val="en-GB"/>
        </w:rPr>
        <w:t>CONDUCT AND BEHAVIOUR - Employees are personally accountable for their actions at work, and must demonstrate high standards of honesty and integrity, customer service and professionalism in line with Company values.  All individuals will have some risk management responsibilities and are required to comply with company rules.  It is the responsibility of all employees to recognise their role in maintaining a safe environment for visitors and colleagues.  Employees are responsible for ensuring that they are fully aware of the company health &amp; safety and welfare policies, and the post holder will undertake training as required by the position.</w:t>
      </w:r>
    </w:p>
    <w:p w14:paraId="0CF4AE11" w14:textId="77777777" w:rsidR="00062F72" w:rsidRPr="00665777" w:rsidRDefault="00062F72" w:rsidP="00062F72">
      <w:pPr>
        <w:pStyle w:val="BodyText3"/>
        <w:rPr>
          <w:bCs/>
          <w:szCs w:val="22"/>
          <w:lang w:val="en-GB"/>
        </w:rPr>
      </w:pPr>
    </w:p>
    <w:p w14:paraId="21C68251" w14:textId="77777777" w:rsidR="00062F72" w:rsidRPr="00665777" w:rsidRDefault="00062F72" w:rsidP="00062F72">
      <w:pPr>
        <w:pStyle w:val="BodyText3"/>
        <w:rPr>
          <w:bCs/>
          <w:szCs w:val="22"/>
          <w:lang w:val="en-GB"/>
        </w:rPr>
      </w:pPr>
      <w:r w:rsidRPr="00665777">
        <w:rPr>
          <w:bCs/>
          <w:szCs w:val="22"/>
          <w:lang w:val="en-GB"/>
        </w:rPr>
        <w:t>This Job Description is an outline of the key tasks and responsibilities and is not intended as an exhaustive list.  The role may change over time to reflect the changing needs of the company and its services, as well as the personal development needs of the post holder.</w:t>
      </w:r>
    </w:p>
    <w:bookmarkEnd w:id="0"/>
    <w:p w14:paraId="3B4841CF" w14:textId="5E118687" w:rsidR="00D120C1" w:rsidRPr="00665777" w:rsidRDefault="00D120C1" w:rsidP="008825D2">
      <w:pPr>
        <w:pStyle w:val="BodyText3"/>
        <w:rPr>
          <w:bCs/>
          <w:szCs w:val="22"/>
        </w:rPr>
      </w:pPr>
    </w:p>
    <w:p w14:paraId="66F38D79" w14:textId="77777777" w:rsidR="00EA2E14" w:rsidRPr="00665777" w:rsidRDefault="00EE47BE" w:rsidP="00EE47BE">
      <w:pPr>
        <w:pStyle w:val="BodyText3"/>
        <w:rPr>
          <w:b/>
          <w:szCs w:val="22"/>
          <w:u w:val="single"/>
        </w:rPr>
      </w:pPr>
      <w:r w:rsidRPr="00665777">
        <w:rPr>
          <w:b/>
          <w:szCs w:val="22"/>
          <w:u w:val="single"/>
        </w:rPr>
        <w:t>COMPLIANCE RESPONSIBILITIES</w:t>
      </w:r>
    </w:p>
    <w:p w14:paraId="288752EB" w14:textId="77777777" w:rsidR="00EA2E14" w:rsidRPr="00665777" w:rsidRDefault="00EA2E14" w:rsidP="00EA2E14">
      <w:pPr>
        <w:rPr>
          <w:rFonts w:cs="Arial"/>
          <w:szCs w:val="22"/>
        </w:rPr>
      </w:pPr>
    </w:p>
    <w:p w14:paraId="24DB8BCA" w14:textId="77777777" w:rsidR="00983669" w:rsidRPr="00665777" w:rsidRDefault="00983669" w:rsidP="00983669">
      <w:pPr>
        <w:pStyle w:val="ListParagraph"/>
        <w:numPr>
          <w:ilvl w:val="0"/>
          <w:numId w:val="25"/>
        </w:numPr>
        <w:rPr>
          <w:rFonts w:cs="Arial"/>
          <w:szCs w:val="22"/>
        </w:rPr>
      </w:pPr>
      <w:r w:rsidRPr="00665777">
        <w:rPr>
          <w:rFonts w:cs="Arial"/>
          <w:szCs w:val="22"/>
        </w:rPr>
        <w:t>Adhere to all Company Policies and Procedures contained in the Codes of Conduct, Information Security, Environmental, Health and Safety and Quality Management Systems</w:t>
      </w:r>
    </w:p>
    <w:p w14:paraId="0C8AB642" w14:textId="0D987A2B" w:rsidR="00944C67" w:rsidRPr="00665777" w:rsidRDefault="00EA2E14" w:rsidP="00944C67">
      <w:pPr>
        <w:pStyle w:val="ListParagraph"/>
        <w:numPr>
          <w:ilvl w:val="0"/>
          <w:numId w:val="25"/>
        </w:numPr>
        <w:rPr>
          <w:rFonts w:cs="Arial"/>
          <w:szCs w:val="22"/>
        </w:rPr>
      </w:pPr>
      <w:r w:rsidRPr="00665777">
        <w:rPr>
          <w:rFonts w:cs="Arial"/>
          <w:szCs w:val="22"/>
        </w:rPr>
        <w:t>Report any Health &amp; Safety, Quality, Information Security, Environmental and Business Continuity &amp; Disaster Recovery incidents to your supervisor/line manager</w:t>
      </w:r>
    </w:p>
    <w:p w14:paraId="56F0013A" w14:textId="77777777" w:rsidR="00911E72" w:rsidRPr="00665777"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665777" w14:paraId="71C0445B" w14:textId="77777777" w:rsidTr="001C6ACA">
        <w:trPr>
          <w:trHeight w:val="2236"/>
        </w:trPr>
        <w:tc>
          <w:tcPr>
            <w:tcW w:w="4763" w:type="dxa"/>
          </w:tcPr>
          <w:p w14:paraId="426A0A61" w14:textId="77777777" w:rsidR="001C6ACA" w:rsidRPr="00665777" w:rsidRDefault="00090AE7" w:rsidP="001C6ACA">
            <w:pPr>
              <w:spacing w:before="120" w:after="120" w:line="288" w:lineRule="auto"/>
              <w:jc w:val="both"/>
              <w:rPr>
                <w:rFonts w:cs="Arial"/>
                <w:b/>
                <w:szCs w:val="22"/>
              </w:rPr>
            </w:pPr>
            <w:r w:rsidRPr="00665777">
              <w:rPr>
                <w:rFonts w:cs="Arial"/>
                <w:b/>
                <w:szCs w:val="22"/>
              </w:rPr>
              <w:t>APPROVALS</w:t>
            </w:r>
            <w:r w:rsidR="001C6ACA" w:rsidRPr="00665777">
              <w:rPr>
                <w:rFonts w:cs="Arial"/>
                <w:b/>
                <w:szCs w:val="22"/>
              </w:rPr>
              <w:t>:</w:t>
            </w:r>
          </w:p>
          <w:p w14:paraId="791CF1BE" w14:textId="77777777" w:rsidR="001C6ACA" w:rsidRPr="00665777" w:rsidRDefault="001C6ACA" w:rsidP="001C6ACA">
            <w:pPr>
              <w:spacing w:before="120" w:after="120" w:line="288" w:lineRule="auto"/>
              <w:jc w:val="both"/>
              <w:rPr>
                <w:rFonts w:cs="Arial"/>
                <w:b/>
                <w:szCs w:val="22"/>
                <w:u w:val="single"/>
              </w:rPr>
            </w:pPr>
            <w:r w:rsidRPr="00665777">
              <w:rPr>
                <w:rFonts w:cs="Arial"/>
                <w:b/>
                <w:szCs w:val="22"/>
                <w:u w:val="single"/>
              </w:rPr>
              <w:t xml:space="preserve">Line Manager </w:t>
            </w:r>
          </w:p>
          <w:p w14:paraId="6673034D" w14:textId="77777777" w:rsidR="001C6ACA" w:rsidRPr="00665777" w:rsidRDefault="001C6ACA" w:rsidP="001C6ACA">
            <w:pPr>
              <w:spacing w:before="120" w:after="120" w:line="288" w:lineRule="auto"/>
              <w:jc w:val="both"/>
              <w:rPr>
                <w:rFonts w:cs="Arial"/>
                <w:szCs w:val="22"/>
              </w:rPr>
            </w:pPr>
            <w:r w:rsidRPr="00665777">
              <w:rPr>
                <w:rFonts w:cs="Arial"/>
                <w:szCs w:val="22"/>
              </w:rPr>
              <w:t>Name: ………………………………………………...</w:t>
            </w:r>
          </w:p>
          <w:p w14:paraId="655295C9" w14:textId="77777777" w:rsidR="001C6ACA" w:rsidRPr="00665777" w:rsidRDefault="00F83FFD" w:rsidP="001C6ACA">
            <w:pPr>
              <w:spacing w:before="120" w:after="120" w:line="288" w:lineRule="auto"/>
              <w:jc w:val="both"/>
              <w:rPr>
                <w:rFonts w:cs="Arial"/>
                <w:szCs w:val="22"/>
              </w:rPr>
            </w:pPr>
            <w:proofErr w:type="gramStart"/>
            <w:r w:rsidRPr="00665777">
              <w:rPr>
                <w:rFonts w:cs="Arial"/>
                <w:szCs w:val="22"/>
              </w:rPr>
              <w:t>Signature:…</w:t>
            </w:r>
            <w:proofErr w:type="gramEnd"/>
            <w:r w:rsidRPr="00665777">
              <w:rPr>
                <w:rFonts w:cs="Arial"/>
                <w:szCs w:val="22"/>
              </w:rPr>
              <w:t>…………………………………</w:t>
            </w:r>
          </w:p>
          <w:p w14:paraId="2C4920AE" w14:textId="77777777" w:rsidR="001C6ACA" w:rsidRPr="00665777" w:rsidRDefault="00F83FFD" w:rsidP="001C6ACA">
            <w:pPr>
              <w:spacing w:before="120" w:after="120" w:line="288" w:lineRule="auto"/>
              <w:jc w:val="both"/>
              <w:rPr>
                <w:rFonts w:cs="Arial"/>
                <w:szCs w:val="22"/>
              </w:rPr>
            </w:pPr>
            <w:proofErr w:type="gramStart"/>
            <w:r w:rsidRPr="00665777">
              <w:rPr>
                <w:rFonts w:cs="Arial"/>
                <w:szCs w:val="22"/>
              </w:rPr>
              <w:t>Date:…</w:t>
            </w:r>
            <w:proofErr w:type="gramEnd"/>
            <w:r w:rsidRPr="00665777">
              <w:rPr>
                <w:rFonts w:cs="Arial"/>
                <w:szCs w:val="22"/>
              </w:rPr>
              <w:t>…………………………………………</w:t>
            </w:r>
          </w:p>
        </w:tc>
        <w:tc>
          <w:tcPr>
            <w:tcW w:w="5302" w:type="dxa"/>
          </w:tcPr>
          <w:p w14:paraId="16F02D64" w14:textId="77777777" w:rsidR="00977C83" w:rsidRDefault="00977C83" w:rsidP="001C6ACA">
            <w:pPr>
              <w:spacing w:before="120" w:after="120" w:line="288" w:lineRule="auto"/>
              <w:jc w:val="both"/>
              <w:rPr>
                <w:rFonts w:cs="Arial"/>
                <w:b/>
                <w:szCs w:val="22"/>
                <w:u w:val="single"/>
              </w:rPr>
            </w:pPr>
          </w:p>
          <w:p w14:paraId="37E83E2A" w14:textId="731565D2" w:rsidR="001C6ACA" w:rsidRPr="00665777" w:rsidRDefault="001C6ACA" w:rsidP="001C6ACA">
            <w:pPr>
              <w:spacing w:before="120" w:after="120" w:line="288" w:lineRule="auto"/>
              <w:jc w:val="both"/>
              <w:rPr>
                <w:rFonts w:cs="Arial"/>
                <w:b/>
                <w:szCs w:val="22"/>
                <w:u w:val="single"/>
              </w:rPr>
            </w:pPr>
            <w:r w:rsidRPr="00665777">
              <w:rPr>
                <w:rFonts w:cs="Arial"/>
                <w:b/>
                <w:szCs w:val="22"/>
                <w:u w:val="single"/>
              </w:rPr>
              <w:t>Post Holder</w:t>
            </w:r>
          </w:p>
          <w:p w14:paraId="63A59CC9" w14:textId="77777777" w:rsidR="001C6ACA" w:rsidRPr="00665777" w:rsidRDefault="001C6ACA" w:rsidP="001C6ACA">
            <w:pPr>
              <w:spacing w:before="120" w:after="120" w:line="288" w:lineRule="auto"/>
              <w:ind w:right="175"/>
              <w:jc w:val="both"/>
              <w:rPr>
                <w:rFonts w:cs="Arial"/>
                <w:szCs w:val="22"/>
              </w:rPr>
            </w:pPr>
            <w:r w:rsidRPr="00665777">
              <w:rPr>
                <w:rFonts w:cs="Arial"/>
                <w:szCs w:val="22"/>
              </w:rPr>
              <w:t>Name: …………………………</w:t>
            </w:r>
            <w:proofErr w:type="gramStart"/>
            <w:r w:rsidRPr="00665777">
              <w:rPr>
                <w:rFonts w:cs="Arial"/>
                <w:szCs w:val="22"/>
              </w:rPr>
              <w:t>…..</w:t>
            </w:r>
            <w:proofErr w:type="gramEnd"/>
            <w:r w:rsidRPr="00665777">
              <w:rPr>
                <w:rFonts w:cs="Arial"/>
                <w:szCs w:val="22"/>
              </w:rPr>
              <w:t>……………………</w:t>
            </w:r>
            <w:proofErr w:type="gramStart"/>
            <w:r w:rsidRPr="00665777">
              <w:rPr>
                <w:rFonts w:cs="Arial"/>
                <w:szCs w:val="22"/>
              </w:rPr>
              <w:t>…..</w:t>
            </w:r>
            <w:proofErr w:type="gramEnd"/>
          </w:p>
          <w:p w14:paraId="637CA874" w14:textId="77777777" w:rsidR="001C6ACA" w:rsidRPr="00665777" w:rsidRDefault="00F83FFD" w:rsidP="001C6ACA">
            <w:pPr>
              <w:spacing w:before="120" w:line="288" w:lineRule="auto"/>
              <w:jc w:val="both"/>
              <w:rPr>
                <w:rFonts w:cs="Arial"/>
                <w:szCs w:val="22"/>
              </w:rPr>
            </w:pPr>
            <w:proofErr w:type="gramStart"/>
            <w:r w:rsidRPr="00665777">
              <w:rPr>
                <w:rFonts w:cs="Arial"/>
                <w:szCs w:val="22"/>
              </w:rPr>
              <w:t>Signature:…</w:t>
            </w:r>
            <w:proofErr w:type="gramEnd"/>
            <w:r w:rsidRPr="00665777">
              <w:rPr>
                <w:rFonts w:cs="Arial"/>
                <w:szCs w:val="22"/>
              </w:rPr>
              <w:t>………………………………………</w:t>
            </w:r>
          </w:p>
          <w:p w14:paraId="40575763" w14:textId="77777777" w:rsidR="001C6ACA" w:rsidRPr="00665777" w:rsidRDefault="001C6ACA" w:rsidP="001C6ACA">
            <w:pPr>
              <w:spacing w:before="120" w:after="120" w:line="288" w:lineRule="auto"/>
              <w:jc w:val="both"/>
              <w:rPr>
                <w:rFonts w:cs="Arial"/>
                <w:szCs w:val="22"/>
              </w:rPr>
            </w:pPr>
            <w:proofErr w:type="gramStart"/>
            <w:r w:rsidRPr="00665777">
              <w:rPr>
                <w:rFonts w:cs="Arial"/>
                <w:szCs w:val="22"/>
              </w:rPr>
              <w:t>Date:…</w:t>
            </w:r>
            <w:proofErr w:type="gramEnd"/>
            <w:r w:rsidRPr="00665777">
              <w:rPr>
                <w:rFonts w:cs="Arial"/>
                <w:szCs w:val="22"/>
              </w:rPr>
              <w:t>…………………………</w:t>
            </w:r>
            <w:r w:rsidR="00F83FFD" w:rsidRPr="00665777">
              <w:rPr>
                <w:rFonts w:cs="Arial"/>
                <w:szCs w:val="22"/>
              </w:rPr>
              <w:t>…………………</w:t>
            </w:r>
          </w:p>
        </w:tc>
      </w:tr>
    </w:tbl>
    <w:p w14:paraId="3324C904" w14:textId="77777777" w:rsidR="002B57E1" w:rsidRPr="00665777" w:rsidRDefault="002B57E1">
      <w:pPr>
        <w:jc w:val="both"/>
        <w:rPr>
          <w:rFonts w:cs="Arial"/>
          <w:b/>
          <w:color w:val="FF0000"/>
          <w:szCs w:val="22"/>
          <w:lang w:val="en-US"/>
        </w:rPr>
      </w:pPr>
    </w:p>
    <w:p w14:paraId="16B57612" w14:textId="6B996396" w:rsidR="004F1E68" w:rsidRPr="00665777" w:rsidRDefault="002B57E1">
      <w:pPr>
        <w:jc w:val="both"/>
        <w:rPr>
          <w:rFonts w:cs="Arial"/>
          <w:b/>
          <w:szCs w:val="22"/>
          <w:lang w:val="en-US"/>
        </w:rPr>
      </w:pPr>
      <w:r w:rsidRPr="00665777">
        <w:rPr>
          <w:rFonts w:cs="Arial"/>
          <w:b/>
          <w:szCs w:val="22"/>
          <w:lang w:val="en-US"/>
        </w:rPr>
        <w:t xml:space="preserve">The company </w:t>
      </w:r>
      <w:proofErr w:type="gramStart"/>
      <w:r w:rsidRPr="00665777">
        <w:rPr>
          <w:rFonts w:cs="Arial"/>
          <w:b/>
          <w:szCs w:val="22"/>
          <w:lang w:val="en-US"/>
        </w:rPr>
        <w:t>reserve</w:t>
      </w:r>
      <w:proofErr w:type="gramEnd"/>
      <w:r w:rsidRPr="00665777">
        <w:rPr>
          <w:rFonts w:cs="Arial"/>
          <w:b/>
          <w:szCs w:val="22"/>
          <w:lang w:val="en-US"/>
        </w:rPr>
        <w:t xml:space="preserve"> the right to amend or update this job description as the demands of the business develop.</w:t>
      </w:r>
      <w:r w:rsidR="00456663" w:rsidRPr="00665777">
        <w:rPr>
          <w:rFonts w:cs="Arial"/>
          <w:b/>
          <w:szCs w:val="22"/>
          <w:lang w:val="en-US"/>
        </w:rPr>
        <w:t xml:space="preserve"> A copy of the s</w:t>
      </w:r>
      <w:r w:rsidR="004F1E68" w:rsidRPr="00665777">
        <w:rPr>
          <w:rFonts w:cs="Arial"/>
          <w:b/>
          <w:szCs w:val="22"/>
          <w:lang w:val="en-US"/>
        </w:rPr>
        <w:t xml:space="preserve">igned </w:t>
      </w:r>
      <w:r w:rsidR="00456663" w:rsidRPr="00665777">
        <w:rPr>
          <w:rFonts w:cs="Arial"/>
          <w:b/>
          <w:szCs w:val="22"/>
          <w:lang w:val="en-US"/>
        </w:rPr>
        <w:t>j</w:t>
      </w:r>
      <w:r w:rsidR="004F1E68" w:rsidRPr="00665777">
        <w:rPr>
          <w:rFonts w:cs="Arial"/>
          <w:b/>
          <w:szCs w:val="22"/>
          <w:lang w:val="en-US"/>
        </w:rPr>
        <w:t xml:space="preserve">ob </w:t>
      </w:r>
      <w:r w:rsidR="00456663" w:rsidRPr="00665777">
        <w:rPr>
          <w:rFonts w:cs="Arial"/>
          <w:b/>
          <w:szCs w:val="22"/>
          <w:lang w:val="en-US"/>
        </w:rPr>
        <w:t>d</w:t>
      </w:r>
      <w:r w:rsidR="004F1E68" w:rsidRPr="00665777">
        <w:rPr>
          <w:rFonts w:cs="Arial"/>
          <w:b/>
          <w:szCs w:val="22"/>
          <w:lang w:val="en-US"/>
        </w:rPr>
        <w:t xml:space="preserve">escription </w:t>
      </w:r>
      <w:r w:rsidR="00456663" w:rsidRPr="00665777">
        <w:rPr>
          <w:rFonts w:cs="Arial"/>
          <w:b/>
          <w:szCs w:val="22"/>
          <w:lang w:val="en-US"/>
        </w:rPr>
        <w:t xml:space="preserve">should be </w:t>
      </w:r>
      <w:r w:rsidR="004F1E68" w:rsidRPr="00665777">
        <w:rPr>
          <w:rFonts w:cs="Arial"/>
          <w:b/>
          <w:szCs w:val="22"/>
          <w:lang w:val="en-US"/>
        </w:rPr>
        <w:t xml:space="preserve">returned to </w:t>
      </w:r>
      <w:r w:rsidR="00456663" w:rsidRPr="00665777">
        <w:rPr>
          <w:rFonts w:cs="Arial"/>
          <w:b/>
          <w:szCs w:val="22"/>
          <w:lang w:val="en-US"/>
        </w:rPr>
        <w:t xml:space="preserve">your local People Team. </w:t>
      </w:r>
    </w:p>
    <w:sectPr w:rsidR="004F1E68" w:rsidRPr="00665777" w:rsidSect="00874AD7">
      <w:headerReference w:type="default" r:id="rId7"/>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265C" w14:textId="77777777" w:rsidR="00C542CA" w:rsidRDefault="00C542CA">
      <w:r>
        <w:separator/>
      </w:r>
    </w:p>
  </w:endnote>
  <w:endnote w:type="continuationSeparator" w:id="0">
    <w:p w14:paraId="72CD627E" w14:textId="77777777" w:rsidR="00C542CA" w:rsidRDefault="00C5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E31A" w14:textId="77777777" w:rsidR="00C542CA" w:rsidRDefault="00C542CA">
      <w:r>
        <w:separator/>
      </w:r>
    </w:p>
  </w:footnote>
  <w:footnote w:type="continuationSeparator" w:id="0">
    <w:p w14:paraId="7B8EBB4A" w14:textId="77777777" w:rsidR="00C542CA" w:rsidRDefault="00C5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109.5pt">
          <v:imagedata r:id="rId1" o:title=""/>
        </v:shape>
        <o:OLEObject Type="Embed" ProgID="Visio.Drawing.11" ShapeID="_x0000_i1025" DrawAspect="Content" ObjectID="_1838548083"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CE4"/>
    <w:multiLevelType w:val="hybridMultilevel"/>
    <w:tmpl w:val="BD46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479A"/>
    <w:multiLevelType w:val="hybridMultilevel"/>
    <w:tmpl w:val="59521A6C"/>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16802"/>
    <w:multiLevelType w:val="hybridMultilevel"/>
    <w:tmpl w:val="FDEA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305E6"/>
    <w:multiLevelType w:val="hybridMultilevel"/>
    <w:tmpl w:val="FA923DE4"/>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B3269"/>
    <w:multiLevelType w:val="hybridMultilevel"/>
    <w:tmpl w:val="330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9385E"/>
    <w:multiLevelType w:val="hybridMultilevel"/>
    <w:tmpl w:val="DDF813F8"/>
    <w:lvl w:ilvl="0" w:tplc="91307F8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52783"/>
    <w:multiLevelType w:val="hybridMultilevel"/>
    <w:tmpl w:val="F550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333AE"/>
    <w:multiLevelType w:val="hybridMultilevel"/>
    <w:tmpl w:val="A580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044DE"/>
    <w:multiLevelType w:val="multilevel"/>
    <w:tmpl w:val="588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4426A"/>
    <w:multiLevelType w:val="hybridMultilevel"/>
    <w:tmpl w:val="2A7A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41CB2"/>
    <w:multiLevelType w:val="multilevel"/>
    <w:tmpl w:val="053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A051F8"/>
    <w:multiLevelType w:val="multilevel"/>
    <w:tmpl w:val="9CF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84AAF"/>
    <w:multiLevelType w:val="multilevel"/>
    <w:tmpl w:val="9F5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53599"/>
    <w:multiLevelType w:val="multilevel"/>
    <w:tmpl w:val="F9C0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965F6C"/>
    <w:multiLevelType w:val="multilevel"/>
    <w:tmpl w:val="E05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7C7F8E"/>
    <w:multiLevelType w:val="hybridMultilevel"/>
    <w:tmpl w:val="885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F18E7"/>
    <w:multiLevelType w:val="multilevel"/>
    <w:tmpl w:val="2C5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D81342"/>
    <w:multiLevelType w:val="hybridMultilevel"/>
    <w:tmpl w:val="16BA6144"/>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0932B96"/>
    <w:multiLevelType w:val="hybridMultilevel"/>
    <w:tmpl w:val="8988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722298"/>
    <w:multiLevelType w:val="hybridMultilevel"/>
    <w:tmpl w:val="5CC0C6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7B72ED"/>
    <w:multiLevelType w:val="multilevel"/>
    <w:tmpl w:val="5AA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F74790"/>
    <w:multiLevelType w:val="multilevel"/>
    <w:tmpl w:val="374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912046">
    <w:abstractNumId w:val="16"/>
  </w:num>
  <w:num w:numId="2" w16cid:durableId="1228032861">
    <w:abstractNumId w:val="30"/>
  </w:num>
  <w:num w:numId="3" w16cid:durableId="2056197668">
    <w:abstractNumId w:val="9"/>
  </w:num>
  <w:num w:numId="4" w16cid:durableId="493298118">
    <w:abstractNumId w:val="26"/>
  </w:num>
  <w:num w:numId="5" w16cid:durableId="1244684353">
    <w:abstractNumId w:val="20"/>
  </w:num>
  <w:num w:numId="6" w16cid:durableId="1391928422">
    <w:abstractNumId w:val="46"/>
  </w:num>
  <w:num w:numId="7" w16cid:durableId="668171563">
    <w:abstractNumId w:val="42"/>
  </w:num>
  <w:num w:numId="8" w16cid:durableId="1233857904">
    <w:abstractNumId w:val="11"/>
  </w:num>
  <w:num w:numId="9" w16cid:durableId="1663311761">
    <w:abstractNumId w:val="31"/>
  </w:num>
  <w:num w:numId="10" w16cid:durableId="526408565">
    <w:abstractNumId w:val="45"/>
  </w:num>
  <w:num w:numId="11" w16cid:durableId="1205404902">
    <w:abstractNumId w:val="0"/>
  </w:num>
  <w:num w:numId="12" w16cid:durableId="1776092816">
    <w:abstractNumId w:val="27"/>
  </w:num>
  <w:num w:numId="13" w16cid:durableId="251397824">
    <w:abstractNumId w:val="28"/>
  </w:num>
  <w:num w:numId="14" w16cid:durableId="1334987237">
    <w:abstractNumId w:val="29"/>
  </w:num>
  <w:num w:numId="15" w16cid:durableId="1432972402">
    <w:abstractNumId w:val="2"/>
  </w:num>
  <w:num w:numId="16" w16cid:durableId="1759715641">
    <w:abstractNumId w:val="40"/>
  </w:num>
  <w:num w:numId="17" w16cid:durableId="1884364011">
    <w:abstractNumId w:val="7"/>
  </w:num>
  <w:num w:numId="18" w16cid:durableId="2115708626">
    <w:abstractNumId w:val="1"/>
  </w:num>
  <w:num w:numId="19" w16cid:durableId="1443652217">
    <w:abstractNumId w:val="10"/>
  </w:num>
  <w:num w:numId="20" w16cid:durableId="738551278">
    <w:abstractNumId w:val="21"/>
  </w:num>
  <w:num w:numId="21" w16cid:durableId="1165558641">
    <w:abstractNumId w:val="39"/>
  </w:num>
  <w:num w:numId="22" w16cid:durableId="1914510806">
    <w:abstractNumId w:val="37"/>
  </w:num>
  <w:num w:numId="23" w16cid:durableId="1873106859">
    <w:abstractNumId w:val="32"/>
  </w:num>
  <w:num w:numId="24" w16cid:durableId="1896315930">
    <w:abstractNumId w:val="36"/>
  </w:num>
  <w:num w:numId="25" w16cid:durableId="1416436547">
    <w:abstractNumId w:val="19"/>
  </w:num>
  <w:num w:numId="26" w16cid:durableId="219944710">
    <w:abstractNumId w:val="15"/>
  </w:num>
  <w:num w:numId="27" w16cid:durableId="1857498579">
    <w:abstractNumId w:val="38"/>
  </w:num>
  <w:num w:numId="28" w16cid:durableId="522595114">
    <w:abstractNumId w:val="13"/>
  </w:num>
  <w:num w:numId="29" w16cid:durableId="1065949677">
    <w:abstractNumId w:val="17"/>
  </w:num>
  <w:num w:numId="30" w16cid:durableId="1455441814">
    <w:abstractNumId w:val="4"/>
  </w:num>
  <w:num w:numId="31" w16cid:durableId="135685796">
    <w:abstractNumId w:val="35"/>
  </w:num>
  <w:num w:numId="32" w16cid:durableId="1917740169">
    <w:abstractNumId w:val="6"/>
  </w:num>
  <w:num w:numId="33" w16cid:durableId="298655537">
    <w:abstractNumId w:val="8"/>
  </w:num>
  <w:num w:numId="34" w16cid:durableId="1916426639">
    <w:abstractNumId w:val="33"/>
  </w:num>
  <w:num w:numId="35" w16cid:durableId="1401978154">
    <w:abstractNumId w:val="3"/>
  </w:num>
  <w:num w:numId="36" w16cid:durableId="1164510614">
    <w:abstractNumId w:val="18"/>
  </w:num>
  <w:num w:numId="37" w16cid:durableId="1991514523">
    <w:abstractNumId w:val="25"/>
  </w:num>
  <w:num w:numId="38" w16cid:durableId="1061949232">
    <w:abstractNumId w:val="22"/>
  </w:num>
  <w:num w:numId="39" w16cid:durableId="716243620">
    <w:abstractNumId w:val="34"/>
  </w:num>
  <w:num w:numId="40" w16cid:durableId="1487746536">
    <w:abstractNumId w:val="43"/>
  </w:num>
  <w:num w:numId="41" w16cid:durableId="1343429941">
    <w:abstractNumId w:val="44"/>
  </w:num>
  <w:num w:numId="42" w16cid:durableId="1969505034">
    <w:abstractNumId w:val="24"/>
  </w:num>
  <w:num w:numId="43" w16cid:durableId="784152750">
    <w:abstractNumId w:val="23"/>
  </w:num>
  <w:num w:numId="44" w16cid:durableId="1151679960">
    <w:abstractNumId w:val="5"/>
  </w:num>
  <w:num w:numId="45" w16cid:durableId="1041900607">
    <w:abstractNumId w:val="14"/>
  </w:num>
  <w:num w:numId="46" w16cid:durableId="1078600273">
    <w:abstractNumId w:val="12"/>
  </w:num>
  <w:num w:numId="47" w16cid:durableId="1344359179">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30216"/>
    <w:rsid w:val="00030E89"/>
    <w:rsid w:val="000424D7"/>
    <w:rsid w:val="00050941"/>
    <w:rsid w:val="000526EA"/>
    <w:rsid w:val="00054BFB"/>
    <w:rsid w:val="00062F72"/>
    <w:rsid w:val="00075417"/>
    <w:rsid w:val="000833FC"/>
    <w:rsid w:val="00090AE7"/>
    <w:rsid w:val="00095000"/>
    <w:rsid w:val="00097979"/>
    <w:rsid w:val="000C2664"/>
    <w:rsid w:val="000C7281"/>
    <w:rsid w:val="000E1C89"/>
    <w:rsid w:val="000E410D"/>
    <w:rsid w:val="00104350"/>
    <w:rsid w:val="00111749"/>
    <w:rsid w:val="00115A58"/>
    <w:rsid w:val="00117373"/>
    <w:rsid w:val="0017690A"/>
    <w:rsid w:val="001A26B4"/>
    <w:rsid w:val="001B0B76"/>
    <w:rsid w:val="001C47F0"/>
    <w:rsid w:val="001C6ACA"/>
    <w:rsid w:val="001E08FD"/>
    <w:rsid w:val="001E3715"/>
    <w:rsid w:val="001F1751"/>
    <w:rsid w:val="00205992"/>
    <w:rsid w:val="0023451E"/>
    <w:rsid w:val="00240F2C"/>
    <w:rsid w:val="00285DA3"/>
    <w:rsid w:val="002B57E1"/>
    <w:rsid w:val="002C61FD"/>
    <w:rsid w:val="002E7C5A"/>
    <w:rsid w:val="00316D8B"/>
    <w:rsid w:val="003324C7"/>
    <w:rsid w:val="00377FE0"/>
    <w:rsid w:val="003D6BC7"/>
    <w:rsid w:val="0042411E"/>
    <w:rsid w:val="00427E52"/>
    <w:rsid w:val="00456663"/>
    <w:rsid w:val="004B5022"/>
    <w:rsid w:val="004C3D38"/>
    <w:rsid w:val="004E635C"/>
    <w:rsid w:val="004F1E68"/>
    <w:rsid w:val="00501CC2"/>
    <w:rsid w:val="00523B8F"/>
    <w:rsid w:val="00592BFA"/>
    <w:rsid w:val="005B1BF1"/>
    <w:rsid w:val="005C69F4"/>
    <w:rsid w:val="005D4A55"/>
    <w:rsid w:val="006035CE"/>
    <w:rsid w:val="00615B35"/>
    <w:rsid w:val="00620C74"/>
    <w:rsid w:val="00642952"/>
    <w:rsid w:val="00653B67"/>
    <w:rsid w:val="00665777"/>
    <w:rsid w:val="00673984"/>
    <w:rsid w:val="00675BB6"/>
    <w:rsid w:val="006806F3"/>
    <w:rsid w:val="00681675"/>
    <w:rsid w:val="006C23B6"/>
    <w:rsid w:val="006D2499"/>
    <w:rsid w:val="006D6CC8"/>
    <w:rsid w:val="006E39EB"/>
    <w:rsid w:val="007623F8"/>
    <w:rsid w:val="007E364E"/>
    <w:rsid w:val="008064E3"/>
    <w:rsid w:val="00807B5D"/>
    <w:rsid w:val="00834AD1"/>
    <w:rsid w:val="00874813"/>
    <w:rsid w:val="00874AD7"/>
    <w:rsid w:val="008825D2"/>
    <w:rsid w:val="008F0603"/>
    <w:rsid w:val="00911E72"/>
    <w:rsid w:val="009269DD"/>
    <w:rsid w:val="00944C67"/>
    <w:rsid w:val="00951087"/>
    <w:rsid w:val="00965446"/>
    <w:rsid w:val="00977C83"/>
    <w:rsid w:val="00983669"/>
    <w:rsid w:val="00993433"/>
    <w:rsid w:val="00994726"/>
    <w:rsid w:val="009D4144"/>
    <w:rsid w:val="009D5C41"/>
    <w:rsid w:val="009E4D32"/>
    <w:rsid w:val="00A0631B"/>
    <w:rsid w:val="00A17E3D"/>
    <w:rsid w:val="00A240AC"/>
    <w:rsid w:val="00A32F13"/>
    <w:rsid w:val="00A55CAD"/>
    <w:rsid w:val="00AB3346"/>
    <w:rsid w:val="00AB7974"/>
    <w:rsid w:val="00AC0C09"/>
    <w:rsid w:val="00AF3A6B"/>
    <w:rsid w:val="00B22878"/>
    <w:rsid w:val="00B81EA5"/>
    <w:rsid w:val="00B91A5D"/>
    <w:rsid w:val="00BD6E05"/>
    <w:rsid w:val="00BF3BD8"/>
    <w:rsid w:val="00C2191B"/>
    <w:rsid w:val="00C411EB"/>
    <w:rsid w:val="00C53A63"/>
    <w:rsid w:val="00C542CA"/>
    <w:rsid w:val="00C87272"/>
    <w:rsid w:val="00C92D06"/>
    <w:rsid w:val="00CB4114"/>
    <w:rsid w:val="00CB5648"/>
    <w:rsid w:val="00CB611B"/>
    <w:rsid w:val="00CC5FBE"/>
    <w:rsid w:val="00D074D9"/>
    <w:rsid w:val="00D120C1"/>
    <w:rsid w:val="00D30E98"/>
    <w:rsid w:val="00D76BE4"/>
    <w:rsid w:val="00D832B4"/>
    <w:rsid w:val="00D950D4"/>
    <w:rsid w:val="00DA4B08"/>
    <w:rsid w:val="00DF6988"/>
    <w:rsid w:val="00E06DCD"/>
    <w:rsid w:val="00E14E61"/>
    <w:rsid w:val="00E4169F"/>
    <w:rsid w:val="00E60EF6"/>
    <w:rsid w:val="00E71076"/>
    <w:rsid w:val="00E86855"/>
    <w:rsid w:val="00E95501"/>
    <w:rsid w:val="00EA2E14"/>
    <w:rsid w:val="00EE47BE"/>
    <w:rsid w:val="00EE59D6"/>
    <w:rsid w:val="00F21561"/>
    <w:rsid w:val="00F36F67"/>
    <w:rsid w:val="00F55596"/>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customStyle="1" w:styleId="trt0xe">
    <w:name w:val="trt0xe"/>
    <w:basedOn w:val="Normal"/>
    <w:rsid w:val="00D120C1"/>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CB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14"/>
    <w:rPr>
      <w:rFonts w:ascii="Segoe UI" w:hAnsi="Segoe UI" w:cs="Segoe UI"/>
      <w:sz w:val="18"/>
      <w:szCs w:val="18"/>
      <w:lang w:eastAsia="en-US"/>
    </w:rPr>
  </w:style>
  <w:style w:type="paragraph" w:styleId="NormalWeb">
    <w:name w:val="Normal (Web)"/>
    <w:basedOn w:val="Normal"/>
    <w:uiPriority w:val="99"/>
    <w:unhideWhenUsed/>
    <w:rsid w:val="00951087"/>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1183">
      <w:bodyDiv w:val="1"/>
      <w:marLeft w:val="0"/>
      <w:marRight w:val="0"/>
      <w:marTop w:val="0"/>
      <w:marBottom w:val="0"/>
      <w:divBdr>
        <w:top w:val="none" w:sz="0" w:space="0" w:color="auto"/>
        <w:left w:val="none" w:sz="0" w:space="0" w:color="auto"/>
        <w:bottom w:val="none" w:sz="0" w:space="0" w:color="auto"/>
        <w:right w:val="none" w:sz="0" w:space="0" w:color="auto"/>
      </w:divBdr>
    </w:div>
    <w:div w:id="57672229">
      <w:bodyDiv w:val="1"/>
      <w:marLeft w:val="0"/>
      <w:marRight w:val="0"/>
      <w:marTop w:val="0"/>
      <w:marBottom w:val="0"/>
      <w:divBdr>
        <w:top w:val="none" w:sz="0" w:space="0" w:color="auto"/>
        <w:left w:val="none" w:sz="0" w:space="0" w:color="auto"/>
        <w:bottom w:val="none" w:sz="0" w:space="0" w:color="auto"/>
        <w:right w:val="none" w:sz="0" w:space="0" w:color="auto"/>
      </w:divBdr>
    </w:div>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58353252">
      <w:bodyDiv w:val="1"/>
      <w:marLeft w:val="0"/>
      <w:marRight w:val="0"/>
      <w:marTop w:val="0"/>
      <w:marBottom w:val="0"/>
      <w:divBdr>
        <w:top w:val="none" w:sz="0" w:space="0" w:color="auto"/>
        <w:left w:val="none" w:sz="0" w:space="0" w:color="auto"/>
        <w:bottom w:val="none" w:sz="0" w:space="0" w:color="auto"/>
        <w:right w:val="none" w:sz="0" w:space="0" w:color="auto"/>
      </w:divBdr>
    </w:div>
    <w:div w:id="337579485">
      <w:bodyDiv w:val="1"/>
      <w:marLeft w:val="0"/>
      <w:marRight w:val="0"/>
      <w:marTop w:val="0"/>
      <w:marBottom w:val="0"/>
      <w:divBdr>
        <w:top w:val="none" w:sz="0" w:space="0" w:color="auto"/>
        <w:left w:val="none" w:sz="0" w:space="0" w:color="auto"/>
        <w:bottom w:val="none" w:sz="0" w:space="0" w:color="auto"/>
        <w:right w:val="none" w:sz="0" w:space="0" w:color="auto"/>
      </w:divBdr>
    </w:div>
    <w:div w:id="777414420">
      <w:bodyDiv w:val="1"/>
      <w:marLeft w:val="0"/>
      <w:marRight w:val="0"/>
      <w:marTop w:val="0"/>
      <w:marBottom w:val="0"/>
      <w:divBdr>
        <w:top w:val="none" w:sz="0" w:space="0" w:color="auto"/>
        <w:left w:val="none" w:sz="0" w:space="0" w:color="auto"/>
        <w:bottom w:val="none" w:sz="0" w:space="0" w:color="auto"/>
        <w:right w:val="none" w:sz="0" w:space="0" w:color="auto"/>
      </w:divBdr>
    </w:div>
    <w:div w:id="812137860">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 w:id="1243956048">
      <w:bodyDiv w:val="1"/>
      <w:marLeft w:val="0"/>
      <w:marRight w:val="0"/>
      <w:marTop w:val="0"/>
      <w:marBottom w:val="0"/>
      <w:divBdr>
        <w:top w:val="none" w:sz="0" w:space="0" w:color="auto"/>
        <w:left w:val="none" w:sz="0" w:space="0" w:color="auto"/>
        <w:bottom w:val="none" w:sz="0" w:space="0" w:color="auto"/>
        <w:right w:val="none" w:sz="0" w:space="0" w:color="auto"/>
      </w:divBdr>
    </w:div>
    <w:div w:id="1347562411">
      <w:bodyDiv w:val="1"/>
      <w:marLeft w:val="0"/>
      <w:marRight w:val="0"/>
      <w:marTop w:val="0"/>
      <w:marBottom w:val="0"/>
      <w:divBdr>
        <w:top w:val="none" w:sz="0" w:space="0" w:color="auto"/>
        <w:left w:val="none" w:sz="0" w:space="0" w:color="auto"/>
        <w:bottom w:val="none" w:sz="0" w:space="0" w:color="auto"/>
        <w:right w:val="none" w:sz="0" w:space="0" w:color="auto"/>
      </w:divBdr>
    </w:div>
    <w:div w:id="1355224470">
      <w:bodyDiv w:val="1"/>
      <w:marLeft w:val="0"/>
      <w:marRight w:val="0"/>
      <w:marTop w:val="0"/>
      <w:marBottom w:val="0"/>
      <w:divBdr>
        <w:top w:val="none" w:sz="0" w:space="0" w:color="auto"/>
        <w:left w:val="none" w:sz="0" w:space="0" w:color="auto"/>
        <w:bottom w:val="none" w:sz="0" w:space="0" w:color="auto"/>
        <w:right w:val="none" w:sz="0" w:space="0" w:color="auto"/>
      </w:divBdr>
    </w:div>
    <w:div w:id="1593397697">
      <w:bodyDiv w:val="1"/>
      <w:marLeft w:val="0"/>
      <w:marRight w:val="0"/>
      <w:marTop w:val="0"/>
      <w:marBottom w:val="0"/>
      <w:divBdr>
        <w:top w:val="none" w:sz="0" w:space="0" w:color="auto"/>
        <w:left w:val="none" w:sz="0" w:space="0" w:color="auto"/>
        <w:bottom w:val="none" w:sz="0" w:space="0" w:color="auto"/>
        <w:right w:val="none" w:sz="0" w:space="0" w:color="auto"/>
      </w:divBdr>
    </w:div>
    <w:div w:id="18447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623</Words>
  <Characters>3933</Characters>
  <Application>Microsoft Office Word</Application>
  <DocSecurity>0</DocSecurity>
  <Lines>85</Lines>
  <Paragraphs>60</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Dylan Balderstone</cp:lastModifiedBy>
  <cp:revision>19</cp:revision>
  <cp:lastPrinted>2021-05-27T08:17:00Z</cp:lastPrinted>
  <dcterms:created xsi:type="dcterms:W3CDTF">2026-04-24T13:13:00Z</dcterms:created>
  <dcterms:modified xsi:type="dcterms:W3CDTF">2026-04-24T14:01:00Z</dcterms:modified>
</cp:coreProperties>
</file>